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7C" w:rsidRPr="008F0F34" w:rsidRDefault="0003327C" w:rsidP="008F0F34">
      <w:pPr>
        <w:pStyle w:val="3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eastAsia="微软雅黑" w:hAnsi="微软雅黑"/>
          <w:color w:val="1D1D1D"/>
        </w:rPr>
      </w:pPr>
      <w:r w:rsidRPr="0003327C">
        <w:rPr>
          <w:rFonts w:ascii="微软雅黑" w:eastAsia="微软雅黑" w:hAnsi="微软雅黑" w:hint="eastAsia"/>
          <w:color w:val="1D1D1D"/>
        </w:rPr>
        <w:t>201</w:t>
      </w:r>
      <w:r>
        <w:rPr>
          <w:rFonts w:ascii="微软雅黑" w:eastAsia="微软雅黑" w:hAnsi="微软雅黑"/>
          <w:color w:val="1D1D1D"/>
        </w:rPr>
        <w:t>9</w:t>
      </w:r>
      <w:r w:rsidRPr="0003327C">
        <w:rPr>
          <w:rFonts w:ascii="微软雅黑" w:eastAsia="微软雅黑" w:hAnsi="微软雅黑" w:hint="eastAsia"/>
          <w:color w:val="1D1D1D"/>
        </w:rPr>
        <w:t>年北京大学</w:t>
      </w:r>
      <w:r w:rsidR="008F0F34">
        <w:rPr>
          <w:rFonts w:ascii="微软雅黑" w:eastAsia="微软雅黑" w:hAnsi="微软雅黑" w:hint="eastAsia"/>
          <w:color w:val="1D1D1D"/>
        </w:rPr>
        <w:t>化学学院全国优秀大学生夏令营材料送</w:t>
      </w:r>
      <w:bookmarkStart w:id="0" w:name="_GoBack"/>
      <w:bookmarkEnd w:id="0"/>
      <w:r w:rsidRPr="0003327C">
        <w:rPr>
          <w:rFonts w:ascii="微软雅黑" w:eastAsia="微软雅黑" w:hAnsi="微软雅黑" w:hint="eastAsia"/>
          <w:color w:val="5E5E5E"/>
          <w:szCs w:val="21"/>
        </w:rPr>
        <w:t>  </w:t>
      </w:r>
    </w:p>
    <w:p w:rsidR="00430DB1" w:rsidRPr="00430DB1" w:rsidRDefault="0003327C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       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截至5月5日晚2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4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点，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2019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年北京大学化学学院全国优秀大学生夏令营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同时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收到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网上报名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和</w:t>
      </w:r>
      <w:r w:rsidR="00430DB1" w:rsidRPr="00430DB1">
        <w:rPr>
          <w:rFonts w:ascii="微软雅黑" w:eastAsia="微软雅黑" w:hAnsi="微软雅黑" w:cs="宋体" w:hint="eastAsia"/>
          <w:b/>
          <w:color w:val="3A3A3A"/>
          <w:kern w:val="0"/>
          <w:szCs w:val="21"/>
        </w:rPr>
        <w:t>扫描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材料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名单如附图所示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（附件图片排名按姓氏，如姓氏有多种读音，请按最常见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读音查询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）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。还未</w:t>
      </w:r>
      <w:r w:rsidR="00BE2016">
        <w:rPr>
          <w:rFonts w:ascii="微软雅黑" w:eastAsia="微软雅黑" w:hAnsi="微软雅黑" w:cs="宋体" w:hint="eastAsia"/>
          <w:color w:val="3A3A3A"/>
          <w:kern w:val="0"/>
          <w:szCs w:val="21"/>
        </w:rPr>
        <w:t>填写问卷和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发送材料的同学请在5月1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0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日2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4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点前</w:t>
      </w:r>
      <w:r w:rsidR="00690459">
        <w:rPr>
          <w:rFonts w:ascii="微软雅黑" w:eastAsia="微软雅黑" w:hAnsi="微软雅黑" w:cs="宋体" w:hint="eastAsia"/>
          <w:color w:val="3A3A3A"/>
          <w:kern w:val="0"/>
          <w:szCs w:val="21"/>
        </w:rPr>
        <w:t>完成发送</w:t>
      </w:r>
      <w:r w:rsidR="00DB27C9">
        <w:rPr>
          <w:rFonts w:ascii="微软雅黑" w:eastAsia="微软雅黑" w:hAnsi="微软雅黑" w:cs="宋体" w:hint="eastAsia"/>
          <w:color w:val="3A3A3A"/>
          <w:kern w:val="0"/>
          <w:szCs w:val="21"/>
        </w:rPr>
        <w:t>，为避免邮箱拥挤，还望各位同学尽早提交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。</w:t>
      </w:r>
    </w:p>
    <w:p w:rsidR="0003327C" w:rsidRDefault="00430DB1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430DB1">
        <w:rPr>
          <w:rFonts w:ascii="微软雅黑" w:eastAsia="微软雅黑" w:hAnsi="微软雅黑" w:cs="宋体"/>
          <w:color w:val="3A3A3A"/>
          <w:kern w:val="0"/>
          <w:szCs w:val="21"/>
        </w:rPr>
        <w:t xml:space="preserve">  化学学院将于</w:t>
      </w:r>
      <w:r>
        <w:rPr>
          <w:rFonts w:ascii="微软雅黑" w:eastAsia="微软雅黑" w:hAnsi="微软雅黑" w:cs="宋体" w:hint="eastAsia"/>
          <w:color w:val="3A3A3A"/>
          <w:kern w:val="0"/>
          <w:szCs w:val="21"/>
        </w:rPr>
        <w:t>五月底左右</w:t>
      </w:r>
      <w:r w:rsidRPr="00430DB1">
        <w:rPr>
          <w:rFonts w:ascii="微软雅黑" w:eastAsia="微软雅黑" w:hAnsi="微软雅黑" w:cs="宋体"/>
          <w:color w:val="3A3A3A"/>
          <w:kern w:val="0"/>
          <w:szCs w:val="21"/>
        </w:rPr>
        <w:t>，学院主页（www.chem.pku.edu.cn）公布夏令营录取名单及夏令营第二轮通知，请大家及时关注。</w:t>
      </w:r>
    </w:p>
    <w:p w:rsidR="00430DB1" w:rsidRDefault="00430DB1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</w:p>
    <w:p w:rsidR="00430DB1" w:rsidRDefault="00506AA9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drawing>
          <wp:inline distT="0" distB="0" distL="0" distR="0" wp14:anchorId="5FB4EECB" wp14:editId="22EF5B3F">
            <wp:extent cx="5274310" cy="48006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DB1" w:rsidRPr="00430DB1" w:rsidRDefault="00430DB1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 xml:space="preserve">      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如有疑问可以在微信公众号后台留言。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 </w:t>
      </w: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/>
          <w:noProof/>
          <w:color w:val="3A3A3A"/>
          <w:kern w:val="0"/>
          <w:szCs w:val="21"/>
        </w:rPr>
        <w:lastRenderedPageBreak/>
        <w:drawing>
          <wp:inline distT="0" distB="0" distL="0" distR="0">
            <wp:extent cx="4095750" cy="4095750"/>
            <wp:effectExtent l="0" t="0" r="0" b="0"/>
            <wp:docPr id="1" name="图片 1" descr="http://www.chem.pku.edu.cn/images/content/2018-04/20180413143228180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.pku.edu.cn/images/content/2018-04/201804131432281804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br/>
        <w:t> </w:t>
      </w: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righ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北京大学化学与分子工程学院</w:t>
      </w:r>
      <w:r w:rsidR="00D21B39">
        <w:rPr>
          <w:rFonts w:ascii="微软雅黑" w:eastAsia="微软雅黑" w:hAnsi="微软雅黑" w:cs="宋体" w:hint="eastAsia"/>
          <w:color w:val="3A3A3A"/>
          <w:kern w:val="0"/>
          <w:szCs w:val="21"/>
        </w:rPr>
        <w:br/>
        <w:t>201</w:t>
      </w:r>
      <w:r w:rsidR="00D21B39">
        <w:rPr>
          <w:rFonts w:ascii="微软雅黑" w:eastAsia="微软雅黑" w:hAnsi="微软雅黑" w:cs="宋体"/>
          <w:color w:val="3A3A3A"/>
          <w:kern w:val="0"/>
          <w:szCs w:val="21"/>
        </w:rPr>
        <w:t>9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年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5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月</w:t>
      </w:r>
    </w:p>
    <w:p w:rsidR="00FD7D52" w:rsidRPr="0003327C" w:rsidRDefault="00FD7D52"/>
    <w:sectPr w:rsidR="00FD7D52" w:rsidRPr="0003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EE" w:rsidRDefault="001706EE" w:rsidP="00F16F3A">
      <w:r>
        <w:separator/>
      </w:r>
    </w:p>
  </w:endnote>
  <w:endnote w:type="continuationSeparator" w:id="0">
    <w:p w:rsidR="001706EE" w:rsidRDefault="001706EE" w:rsidP="00F1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EE" w:rsidRDefault="001706EE" w:rsidP="00F16F3A">
      <w:r>
        <w:separator/>
      </w:r>
    </w:p>
  </w:footnote>
  <w:footnote w:type="continuationSeparator" w:id="0">
    <w:p w:rsidR="001706EE" w:rsidRDefault="001706EE" w:rsidP="00F1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7C"/>
    <w:rsid w:val="0003327C"/>
    <w:rsid w:val="001706EE"/>
    <w:rsid w:val="002D230B"/>
    <w:rsid w:val="003C1A3C"/>
    <w:rsid w:val="0042232D"/>
    <w:rsid w:val="00430DB1"/>
    <w:rsid w:val="004C2B72"/>
    <w:rsid w:val="00506AA9"/>
    <w:rsid w:val="00564162"/>
    <w:rsid w:val="00626D17"/>
    <w:rsid w:val="00690459"/>
    <w:rsid w:val="007B6BF3"/>
    <w:rsid w:val="00835595"/>
    <w:rsid w:val="00882AE8"/>
    <w:rsid w:val="008B47D6"/>
    <w:rsid w:val="008F0F34"/>
    <w:rsid w:val="009D5956"/>
    <w:rsid w:val="009F442F"/>
    <w:rsid w:val="009F5A01"/>
    <w:rsid w:val="00A90FD0"/>
    <w:rsid w:val="00B66EA4"/>
    <w:rsid w:val="00BE2016"/>
    <w:rsid w:val="00C17CBB"/>
    <w:rsid w:val="00C27D38"/>
    <w:rsid w:val="00C726F0"/>
    <w:rsid w:val="00C76178"/>
    <w:rsid w:val="00D21B39"/>
    <w:rsid w:val="00D62CDA"/>
    <w:rsid w:val="00DB27C9"/>
    <w:rsid w:val="00E23294"/>
    <w:rsid w:val="00E4367C"/>
    <w:rsid w:val="00E63DC4"/>
    <w:rsid w:val="00F16F3A"/>
    <w:rsid w:val="00F959E5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531B"/>
  <w15:chartTrackingRefBased/>
  <w15:docId w15:val="{692DFE1E-DD6B-4847-87F1-CEF64BE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332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3327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332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327C"/>
    <w:rPr>
      <w:b/>
      <w:bCs/>
    </w:rPr>
  </w:style>
  <w:style w:type="character" w:styleId="a5">
    <w:name w:val="Hyperlink"/>
    <w:basedOn w:val="a0"/>
    <w:uiPriority w:val="99"/>
    <w:unhideWhenUsed/>
    <w:rsid w:val="000332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6416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1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16F3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1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1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7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dell</cp:lastModifiedBy>
  <cp:revision>21</cp:revision>
  <dcterms:created xsi:type="dcterms:W3CDTF">2019-04-10T07:15:00Z</dcterms:created>
  <dcterms:modified xsi:type="dcterms:W3CDTF">2019-05-07T01:33:00Z</dcterms:modified>
</cp:coreProperties>
</file>