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9E" w:rsidRDefault="006054EA" w:rsidP="00722D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CE39BA">
            <wp:simplePos x="0" y="0"/>
            <wp:positionH relativeFrom="column">
              <wp:posOffset>4155440</wp:posOffset>
            </wp:positionH>
            <wp:positionV relativeFrom="paragraph">
              <wp:posOffset>18415</wp:posOffset>
            </wp:positionV>
            <wp:extent cx="1094105" cy="1388110"/>
            <wp:effectExtent l="0" t="0" r="0" b="2540"/>
            <wp:wrapTight wrapText="bothSides">
              <wp:wrapPolygon edited="0">
                <wp:start x="0" y="0"/>
                <wp:lineTo x="0" y="21343"/>
                <wp:lineTo x="21061" y="21343"/>
                <wp:lineTo x="2106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1B1">
        <w:rPr>
          <w:rFonts w:ascii="Times New Roman" w:hAnsi="Times New Roman" w:cs="Times New Roman"/>
          <w:sz w:val="28"/>
          <w:szCs w:val="28"/>
        </w:rPr>
        <w:t xml:space="preserve">Five </w:t>
      </w:r>
      <w:r w:rsidR="00722D9E" w:rsidRPr="00722D9E">
        <w:rPr>
          <w:rFonts w:ascii="Times New Roman" w:hAnsi="Times New Roman" w:cs="Times New Roman"/>
          <w:sz w:val="28"/>
          <w:szCs w:val="28"/>
        </w:rPr>
        <w:t>Challenges of Carbon Nanotubes</w:t>
      </w:r>
    </w:p>
    <w:p w:rsidR="00B46AD8" w:rsidRDefault="00B46AD8" w:rsidP="00722D9E">
      <w:pPr>
        <w:jc w:val="center"/>
      </w:pPr>
    </w:p>
    <w:p w:rsidR="00722D9E" w:rsidRDefault="00722D9E" w:rsidP="00722D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iichiro Saito</w:t>
      </w:r>
    </w:p>
    <w:p w:rsidR="00722D9E" w:rsidRDefault="00722D9E" w:rsidP="00722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D9E" w:rsidRPr="00BA21B1" w:rsidRDefault="00722D9E" w:rsidP="00722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21B1">
        <w:rPr>
          <w:rFonts w:ascii="Times New Roman" w:hAnsi="Times New Roman" w:cs="Times New Roman" w:hint="eastAsia"/>
          <w:i/>
          <w:sz w:val="24"/>
          <w:szCs w:val="24"/>
        </w:rPr>
        <w:t>D</w:t>
      </w:r>
      <w:r w:rsidRPr="00BA21B1">
        <w:rPr>
          <w:rFonts w:ascii="Times New Roman" w:hAnsi="Times New Roman" w:cs="Times New Roman"/>
          <w:i/>
          <w:sz w:val="24"/>
          <w:szCs w:val="24"/>
        </w:rPr>
        <w:t>epartment of Physics,</w:t>
      </w:r>
    </w:p>
    <w:p w:rsidR="00722D9E" w:rsidRPr="00BA21B1" w:rsidRDefault="00722D9E" w:rsidP="00722D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21B1">
        <w:rPr>
          <w:rFonts w:ascii="Times New Roman" w:hAnsi="Times New Roman" w:cs="Times New Roman"/>
          <w:i/>
          <w:sz w:val="24"/>
          <w:szCs w:val="24"/>
        </w:rPr>
        <w:t>Tohoku University, Sendai, Japan</w:t>
      </w:r>
    </w:p>
    <w:p w:rsidR="00722D9E" w:rsidRDefault="00722D9E" w:rsidP="00722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D9E" w:rsidRDefault="006054EA" w:rsidP="00841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Abstract: </w:t>
      </w:r>
      <w:r w:rsidR="00BA21B1">
        <w:rPr>
          <w:rFonts w:ascii="Times New Roman" w:hAnsi="Times New Roman" w:cs="Times New Roman" w:hint="eastAsia"/>
          <w:sz w:val="24"/>
          <w:szCs w:val="24"/>
        </w:rPr>
        <w:t>I</w:t>
      </w:r>
      <w:r w:rsidR="00BA21B1">
        <w:rPr>
          <w:rFonts w:ascii="Times New Roman" w:hAnsi="Times New Roman" w:cs="Times New Roman"/>
          <w:sz w:val="24"/>
          <w:szCs w:val="24"/>
        </w:rPr>
        <w:t xml:space="preserve">n this presentation, we </w:t>
      </w:r>
      <w:r w:rsidR="00BA21B1">
        <w:rPr>
          <w:rFonts w:ascii="Times New Roman" w:hAnsi="Times New Roman" w:cs="Times New Roman" w:hint="eastAsia"/>
          <w:sz w:val="24"/>
          <w:szCs w:val="24"/>
        </w:rPr>
        <w:t>w</w:t>
      </w:r>
      <w:r w:rsidR="00BA21B1">
        <w:rPr>
          <w:rFonts w:ascii="Times New Roman" w:hAnsi="Times New Roman" w:cs="Times New Roman"/>
          <w:sz w:val="24"/>
          <w:szCs w:val="24"/>
        </w:rPr>
        <w:t xml:space="preserve">ill overview the 30 years history of carbon nanotubes by showing 10 scientific statements on carbon nanotubes and 5 challenges that we should investigate in the near future. </w:t>
      </w:r>
      <w:r w:rsidR="00BA21B1" w:rsidRPr="00BA21B1">
        <w:rPr>
          <w:rFonts w:ascii="Times New Roman" w:hAnsi="Times New Roman" w:cs="Times New Roman"/>
          <w:sz w:val="24"/>
          <w:szCs w:val="24"/>
        </w:rPr>
        <w:t>My research on carbon nanotubes with many collaborators around the world, especially with Professor</w:t>
      </w:r>
      <w:r w:rsidR="00BA21B1">
        <w:rPr>
          <w:rFonts w:ascii="Times New Roman" w:hAnsi="Times New Roman" w:cs="Times New Roman"/>
          <w:sz w:val="24"/>
          <w:szCs w:val="24"/>
        </w:rPr>
        <w:t>s</w:t>
      </w:r>
      <w:r w:rsidR="00BA21B1" w:rsidRPr="00BA21B1">
        <w:rPr>
          <w:rFonts w:ascii="Times New Roman" w:hAnsi="Times New Roman" w:cs="Times New Roman"/>
          <w:sz w:val="24"/>
          <w:szCs w:val="24"/>
        </w:rPr>
        <w:t xml:space="preserve"> Mildred Dresselhaus and Gene Dresselhaus of MIT, has made my </w:t>
      </w:r>
      <w:r w:rsidR="00803C46">
        <w:rPr>
          <w:rFonts w:ascii="Times New Roman" w:hAnsi="Times New Roman" w:cs="Times New Roman"/>
          <w:sz w:val="24"/>
          <w:szCs w:val="24"/>
        </w:rPr>
        <w:t xml:space="preserve">40-years </w:t>
      </w:r>
      <w:r w:rsidR="00BA21B1">
        <w:rPr>
          <w:rFonts w:ascii="Times New Roman" w:hAnsi="Times New Roman" w:cs="Times New Roman"/>
          <w:sz w:val="24"/>
          <w:szCs w:val="24"/>
        </w:rPr>
        <w:t xml:space="preserve">research </w:t>
      </w:r>
      <w:r w:rsidR="00BA21B1" w:rsidRPr="00BA21B1">
        <w:rPr>
          <w:rFonts w:ascii="Times New Roman" w:hAnsi="Times New Roman" w:cs="Times New Roman"/>
          <w:sz w:val="24"/>
          <w:szCs w:val="24"/>
        </w:rPr>
        <w:t xml:space="preserve">life </w:t>
      </w:r>
      <w:r w:rsidR="00C20BA6">
        <w:rPr>
          <w:rFonts w:ascii="Times New Roman" w:hAnsi="Times New Roman" w:cs="Times New Roman"/>
          <w:sz w:val="24"/>
          <w:szCs w:val="24"/>
        </w:rPr>
        <w:t xml:space="preserve">with 200 co-authored papers </w:t>
      </w:r>
      <w:r w:rsidR="00BA21B1" w:rsidRPr="00BA21B1">
        <w:rPr>
          <w:rFonts w:ascii="Times New Roman" w:hAnsi="Times New Roman" w:cs="Times New Roman"/>
          <w:sz w:val="24"/>
          <w:szCs w:val="24"/>
        </w:rPr>
        <w:t>as a wonderful one. I hereby express my deepest gratitude</w:t>
      </w:r>
      <w:r w:rsidR="00BA21B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A21B1">
        <w:rPr>
          <w:rFonts w:ascii="Times New Roman" w:hAnsi="Times New Roman" w:cs="Times New Roman"/>
          <w:sz w:val="24"/>
          <w:szCs w:val="24"/>
        </w:rPr>
        <w:t xml:space="preserve">to all </w:t>
      </w:r>
      <w:r w:rsidR="0084140D">
        <w:rPr>
          <w:rFonts w:ascii="Times New Roman" w:hAnsi="Times New Roman" w:cs="Times New Roman"/>
          <w:sz w:val="24"/>
          <w:szCs w:val="24"/>
        </w:rPr>
        <w:t>researchers</w:t>
      </w:r>
      <w:r w:rsidR="00BA21B1">
        <w:rPr>
          <w:rFonts w:ascii="Times New Roman" w:hAnsi="Times New Roman" w:cs="Times New Roman"/>
          <w:sz w:val="24"/>
          <w:szCs w:val="24"/>
        </w:rPr>
        <w:t xml:space="preserve"> in the world</w:t>
      </w:r>
      <w:r w:rsidR="0084140D">
        <w:rPr>
          <w:rFonts w:ascii="Times New Roman" w:hAnsi="Times New Roman" w:cs="Times New Roman"/>
          <w:sz w:val="24"/>
          <w:szCs w:val="24"/>
        </w:rPr>
        <w:t xml:space="preserve"> in the occasion of my retirement from Tohoku University, in March 2023</w:t>
      </w:r>
      <w:r w:rsidR="00BA21B1" w:rsidRPr="00BA21B1">
        <w:rPr>
          <w:rFonts w:ascii="Times New Roman" w:hAnsi="Times New Roman" w:cs="Times New Roman"/>
          <w:sz w:val="24"/>
          <w:szCs w:val="24"/>
        </w:rPr>
        <w:t xml:space="preserve">. I sincerely hope that this story will spark the interest of the next young generation of researchers in </w:t>
      </w:r>
      <w:r w:rsidR="00BA21B1">
        <w:rPr>
          <w:rFonts w:ascii="Times New Roman" w:hAnsi="Times New Roman" w:cs="Times New Roman"/>
          <w:sz w:val="24"/>
          <w:szCs w:val="24"/>
        </w:rPr>
        <w:t xml:space="preserve">emerging research of </w:t>
      </w:r>
      <w:r w:rsidR="00BA21B1" w:rsidRPr="00BA21B1">
        <w:rPr>
          <w:rFonts w:ascii="Times New Roman" w:hAnsi="Times New Roman" w:cs="Times New Roman"/>
          <w:sz w:val="24"/>
          <w:szCs w:val="24"/>
        </w:rPr>
        <w:t xml:space="preserve">carbon nanotube </w:t>
      </w:r>
      <w:r w:rsidR="00BA21B1">
        <w:rPr>
          <w:rFonts w:ascii="Times New Roman" w:hAnsi="Times New Roman" w:cs="Times New Roman"/>
          <w:sz w:val="24"/>
          <w:szCs w:val="24"/>
        </w:rPr>
        <w:t xml:space="preserve">and new </w:t>
      </w:r>
      <w:r w:rsidR="0084140D">
        <w:rPr>
          <w:rFonts w:ascii="Times New Roman" w:hAnsi="Times New Roman" w:cs="Times New Roman"/>
          <w:sz w:val="24"/>
          <w:szCs w:val="24"/>
        </w:rPr>
        <w:t xml:space="preserve">low-dimensional </w:t>
      </w:r>
      <w:r w:rsidR="00BA21B1">
        <w:rPr>
          <w:rFonts w:ascii="Times New Roman" w:hAnsi="Times New Roman" w:cs="Times New Roman"/>
          <w:sz w:val="24"/>
          <w:szCs w:val="24"/>
        </w:rPr>
        <w:t xml:space="preserve">materials. </w:t>
      </w:r>
      <w:r w:rsidR="0084140D">
        <w:rPr>
          <w:rFonts w:ascii="Times New Roman" w:hAnsi="Times New Roman" w:cs="Times New Roman"/>
          <w:sz w:val="24"/>
          <w:szCs w:val="24"/>
        </w:rPr>
        <w:t>I am very happy to accept any questions from you!</w:t>
      </w:r>
    </w:p>
    <w:p w:rsidR="006054EA" w:rsidRDefault="006054EA" w:rsidP="0084140D">
      <w:pPr>
        <w:rPr>
          <w:rFonts w:ascii="Times New Roman" w:hAnsi="Times New Roman" w:cs="Times New Roman"/>
          <w:sz w:val="24"/>
          <w:szCs w:val="24"/>
        </w:rPr>
      </w:pPr>
    </w:p>
    <w:p w:rsidR="006054EA" w:rsidRPr="005F02E9" w:rsidRDefault="006054EA" w:rsidP="006054EA">
      <w:pPr>
        <w:tabs>
          <w:tab w:val="left" w:pos="851"/>
        </w:tabs>
        <w:spacing w:line="320" w:lineRule="exact"/>
        <w:rPr>
          <w:lang w:val="pl-PL"/>
        </w:rPr>
      </w:pPr>
      <w:r>
        <w:rPr>
          <w:rFonts w:hint="eastAsia"/>
          <w:lang w:val="pl-PL"/>
        </w:rPr>
        <w:t>e-mail:</w:t>
      </w:r>
      <w:r>
        <w:rPr>
          <w:lang w:val="pl-PL"/>
        </w:rPr>
        <w:t xml:space="preserve"> </w:t>
      </w:r>
      <w:hyperlink r:id="rId5" w:history="1">
        <w:r w:rsidRPr="00A32608">
          <w:rPr>
            <w:rStyle w:val="a3"/>
            <w:rFonts w:hint="eastAsia"/>
            <w:lang w:val="pl-PL"/>
          </w:rPr>
          <w:t>rsaito@tohoku.ac.jp</w:t>
        </w:r>
      </w:hyperlink>
      <w:bookmarkStart w:id="0" w:name="_GoBack"/>
      <w:bookmarkEnd w:id="0"/>
    </w:p>
    <w:p w:rsidR="006054EA" w:rsidRDefault="006054EA" w:rsidP="006054EA">
      <w:pPr>
        <w:tabs>
          <w:tab w:val="left" w:pos="851"/>
        </w:tabs>
        <w:spacing w:line="320" w:lineRule="exact"/>
        <w:rPr>
          <w:rFonts w:eastAsia="Osaka"/>
          <w:color w:val="000000"/>
          <w:szCs w:val="24"/>
        </w:rPr>
      </w:pPr>
      <w:r>
        <w:rPr>
          <w:rFonts w:eastAsia="Osaka" w:hint="eastAsia"/>
          <w:color w:val="000000"/>
          <w:szCs w:val="24"/>
        </w:rPr>
        <w:t xml:space="preserve">Web: </w:t>
      </w:r>
      <w:hyperlink r:id="rId6" w:history="1">
        <w:r w:rsidRPr="005F02E9">
          <w:rPr>
            <w:rStyle w:val="a3"/>
            <w:rFonts w:eastAsia="Osaka" w:hint="eastAsia"/>
            <w:szCs w:val="24"/>
            <w:lang w:val="pl-PL"/>
          </w:rPr>
          <w:t>http://flex.phys.tohoku.ac.jp/</w:t>
        </w:r>
      </w:hyperlink>
    </w:p>
    <w:p w:rsidR="006054EA" w:rsidRDefault="006054EA" w:rsidP="0084140D">
      <w:pPr>
        <w:rPr>
          <w:rFonts w:ascii="Times New Roman" w:hAnsi="Times New Roman" w:cs="Times New Roman"/>
          <w:sz w:val="24"/>
          <w:szCs w:val="24"/>
        </w:rPr>
      </w:pPr>
    </w:p>
    <w:p w:rsidR="00C20BA6" w:rsidRDefault="00C20BA6" w:rsidP="00C20BA6">
      <w:pPr>
        <w:spacing w:line="320" w:lineRule="exact"/>
        <w:ind w:firstLine="357"/>
      </w:pPr>
      <w:r>
        <w:rPr>
          <w:rFonts w:hint="eastAsia"/>
        </w:rPr>
        <w:t>Riichiro Saito</w:t>
      </w:r>
      <w:r>
        <w:t xml:space="preserve"> was born in 19</w:t>
      </w:r>
      <w:r>
        <w:rPr>
          <w:rFonts w:hint="eastAsia"/>
        </w:rPr>
        <w:t>58</w:t>
      </w:r>
      <w:r>
        <w:t>, and received his Ph. D. at The University of Tokyo in 19</w:t>
      </w:r>
      <w:r>
        <w:rPr>
          <w:rFonts w:hint="eastAsia"/>
        </w:rPr>
        <w:t>8</w:t>
      </w:r>
      <w:r>
        <w:t>5.  He became Research Associate</w:t>
      </w:r>
      <w:r>
        <w:rPr>
          <w:rFonts w:hint="eastAsia"/>
        </w:rPr>
        <w:t xml:space="preserve"> </w:t>
      </w:r>
      <w:r>
        <w:t xml:space="preserve">at </w:t>
      </w:r>
      <w:r>
        <w:rPr>
          <w:rFonts w:hint="eastAsia"/>
        </w:rPr>
        <w:t>The University of Tokyo (1985)</w:t>
      </w:r>
      <w:r>
        <w:t xml:space="preserve">, Associate Professor at </w:t>
      </w:r>
      <w:r>
        <w:rPr>
          <w:rFonts w:hint="eastAsia"/>
        </w:rPr>
        <w:t>The University of Electro-Communications</w:t>
      </w:r>
      <w:r>
        <w:t xml:space="preserve"> (19</w:t>
      </w:r>
      <w:r>
        <w:rPr>
          <w:rFonts w:hint="eastAsia"/>
        </w:rPr>
        <w:t>90</w:t>
      </w:r>
      <w:r>
        <w:t xml:space="preserve">), and Professor at Department of </w:t>
      </w:r>
      <w:r>
        <w:rPr>
          <w:rFonts w:hint="eastAsia"/>
        </w:rPr>
        <w:t>Physics</w:t>
      </w:r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Tohoku</w:t>
          </w:r>
        </w:smartTag>
        <w:r>
          <w:rPr>
            <w:rFonts w:hint="eastAsia"/>
          </w:rP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</w:t>
      </w:r>
      <w:r>
        <w:rPr>
          <w:rFonts w:hint="eastAsia"/>
        </w:rPr>
        <w:t>2003</w:t>
      </w:r>
      <w:r>
        <w:t xml:space="preserve">).  He has been </w:t>
      </w:r>
      <w:r>
        <w:rPr>
          <w:rFonts w:hint="eastAsia"/>
        </w:rPr>
        <w:t>a v</w:t>
      </w:r>
      <w:r>
        <w:t xml:space="preserve">isiting </w:t>
      </w:r>
      <w:r>
        <w:rPr>
          <w:rFonts w:hint="eastAsia"/>
        </w:rPr>
        <w:t>s</w:t>
      </w:r>
      <w:r>
        <w:t xml:space="preserve">cientist at </w:t>
      </w:r>
      <w:r>
        <w:rPr>
          <w:rFonts w:hint="eastAsia"/>
        </w:rPr>
        <w:t>Massachusetts Institute of Technology (1991.</w:t>
      </w:r>
      <w:r>
        <w:t>10</w:t>
      </w:r>
      <w:r>
        <w:rPr>
          <w:rFonts w:hint="eastAsia"/>
        </w:rPr>
        <w:t>-</w:t>
      </w:r>
      <w:r>
        <w:t>1992.7</w:t>
      </w:r>
      <w:r>
        <w:rPr>
          <w:rFonts w:hint="eastAsia"/>
        </w:rPr>
        <w:t>) at Prof. Gene Dresselhaus and Prof. Mildred S. Dresselhaus, Visiting</w:t>
      </w:r>
      <w:r>
        <w:t xml:space="preserve"> Associate Professor at </w:t>
      </w:r>
      <w:r>
        <w:rPr>
          <w:rFonts w:hint="eastAsia"/>
        </w:rPr>
        <w:t xml:space="preserve">The University of Tokyo </w:t>
      </w:r>
      <w:r>
        <w:t>(</w:t>
      </w:r>
      <w:r>
        <w:rPr>
          <w:rFonts w:hint="eastAsia"/>
        </w:rPr>
        <w:t>1990-1, 1993-4, 1997-8</w:t>
      </w:r>
      <w:r>
        <w:t>)</w:t>
      </w:r>
      <w:r>
        <w:rPr>
          <w:rFonts w:hint="eastAsia"/>
        </w:rPr>
        <w:t>, Visiting Professor at Shanghai University (2009.10-2011.10)</w:t>
      </w:r>
      <w:r>
        <w:t>,</w:t>
      </w:r>
      <w:r>
        <w:rPr>
          <w:rFonts w:hint="eastAsia"/>
        </w:rPr>
        <w:t xml:space="preserve"> </w:t>
      </w:r>
      <w:r>
        <w:t>Toho University (2015-2016), Zhejiang University (2018.10-2021.9).</w:t>
      </w:r>
    </w:p>
    <w:p w:rsidR="00C20BA6" w:rsidRDefault="00C20BA6" w:rsidP="00C20BA6">
      <w:pPr>
        <w:spacing w:line="320" w:lineRule="exact"/>
        <w:ind w:firstLine="357"/>
      </w:pPr>
      <w:r>
        <w:t>His main field of research is “</w:t>
      </w:r>
      <w:r>
        <w:rPr>
          <w:rFonts w:hint="eastAsia"/>
        </w:rPr>
        <w:t>P</w:t>
      </w:r>
      <w:r>
        <w:t>hysical</w:t>
      </w:r>
      <w:r>
        <w:rPr>
          <w:rFonts w:hint="eastAsia"/>
        </w:rPr>
        <w:t xml:space="preserve"> Properties of Carbon Nanotubes</w:t>
      </w:r>
      <w:r>
        <w:t>” and “Raman spectroscopy in Graphite Related Systems”. The books with the same titles</w:t>
      </w:r>
      <w:r>
        <w:rPr>
          <w:rFonts w:hint="eastAsia"/>
        </w:rPr>
        <w:t xml:space="preserve"> published</w:t>
      </w:r>
      <w:r>
        <w:t>, respectively,</w:t>
      </w:r>
      <w:r>
        <w:rPr>
          <w:rFonts w:hint="eastAsia"/>
        </w:rPr>
        <w:t xml:space="preserve"> from Imperial College Press (1998) (CI = </w:t>
      </w:r>
      <w:r>
        <w:t>11,4</w:t>
      </w:r>
      <w:r>
        <w:rPr>
          <w:rFonts w:hint="eastAsia"/>
        </w:rPr>
        <w:t>9</w:t>
      </w:r>
      <w:r>
        <w:t>9</w:t>
      </w:r>
      <w:r>
        <w:t>)</w:t>
      </w:r>
      <w:r>
        <w:rPr>
          <w:rFonts w:hint="eastAsia"/>
        </w:rPr>
        <w:t xml:space="preserve"> with Prof. Gene Dresselhaus and Prof. Mildred S. Dresselhaus</w:t>
      </w:r>
      <w:r>
        <w:t xml:space="preserve"> and from Wiley-VCH (CI = 1,0</w:t>
      </w:r>
      <w:r>
        <w:t>56</w:t>
      </w:r>
      <w:r>
        <w:t xml:space="preserve">) with Prof. A. </w:t>
      </w:r>
      <w:proofErr w:type="spellStart"/>
      <w:r>
        <w:t>Jorio</w:t>
      </w:r>
      <w:proofErr w:type="spellEnd"/>
      <w:r>
        <w:t xml:space="preserve">, </w:t>
      </w:r>
      <w:r>
        <w:rPr>
          <w:rFonts w:hint="eastAsia"/>
        </w:rPr>
        <w:t xml:space="preserve">Prof. Gene Dresselhaus and Prof. Mildred S. Dresselhaus. </w:t>
      </w:r>
      <w:r>
        <w:t xml:space="preserve">Recently he is interested in optical properties of two-dimensional materials. </w:t>
      </w:r>
      <w:r>
        <w:rPr>
          <w:rFonts w:hint="eastAsia"/>
        </w:rPr>
        <w:t>He got 13</w:t>
      </w:r>
      <w:r w:rsidRPr="006C2F20">
        <w:rPr>
          <w:rFonts w:hint="eastAsia"/>
          <w:vertAlign w:val="superscript"/>
        </w:rPr>
        <w:t>th</w:t>
      </w:r>
      <w:r>
        <w:rPr>
          <w:rFonts w:hint="eastAsia"/>
        </w:rPr>
        <w:t xml:space="preserve"> Japan IBM prize (Physics, 1999), </w:t>
      </w:r>
      <w:proofErr w:type="spellStart"/>
      <w:r>
        <w:rPr>
          <w:rFonts w:hint="eastAsia"/>
        </w:rPr>
        <w:t>Hsun</w:t>
      </w:r>
      <w:proofErr w:type="spellEnd"/>
      <w:r>
        <w:rPr>
          <w:rFonts w:hint="eastAsia"/>
        </w:rPr>
        <w:t xml:space="preserve"> Lee research Award (2006), The Japan Carbon Award for Innovation Research (2008).　</w:t>
      </w:r>
      <w:proofErr w:type="spellStart"/>
      <w:r>
        <w:rPr>
          <w:rFonts w:hint="eastAsia"/>
        </w:rPr>
        <w:t>Somiya</w:t>
      </w:r>
      <w:proofErr w:type="spellEnd"/>
      <w:r>
        <w:rPr>
          <w:rFonts w:hint="eastAsia"/>
        </w:rPr>
        <w:t xml:space="preserve">　Award, </w:t>
      </w:r>
      <w:r>
        <w:t>International Union of Materials Research Societies</w:t>
      </w:r>
      <w:r>
        <w:rPr>
          <w:rFonts w:hint="eastAsia"/>
        </w:rPr>
        <w:t xml:space="preserve"> (2009).</w:t>
      </w:r>
      <w:r>
        <w:t xml:space="preserve"> The 18</w:t>
      </w:r>
      <w:r w:rsidRPr="001E2178">
        <w:rPr>
          <w:vertAlign w:val="superscript"/>
        </w:rPr>
        <w:t>th</w:t>
      </w:r>
      <w:r>
        <w:t xml:space="preserve"> Leo Esaki Prize</w:t>
      </w:r>
      <w:r>
        <w:rPr>
          <w:rFonts w:hint="eastAsia"/>
        </w:rPr>
        <w:t xml:space="preserve"> </w:t>
      </w:r>
      <w:r>
        <w:t>(2022).</w:t>
      </w:r>
    </w:p>
    <w:p w:rsidR="00C20BA6" w:rsidRDefault="00C20BA6" w:rsidP="00C20BA6">
      <w:pPr>
        <w:spacing w:line="320" w:lineRule="exact"/>
        <w:ind w:firstLine="357"/>
      </w:pPr>
      <w:r>
        <w:lastRenderedPageBreak/>
        <w:t xml:space="preserve">He </w:t>
      </w:r>
      <w:r>
        <w:rPr>
          <w:rFonts w:hint="eastAsia"/>
        </w:rPr>
        <w:t xml:space="preserve">has published </w:t>
      </w:r>
      <w:r>
        <w:t>364</w:t>
      </w:r>
      <w:r>
        <w:rPr>
          <w:rFonts w:hint="eastAsia"/>
        </w:rPr>
        <w:t xml:space="preserve"> original papers</w:t>
      </w:r>
      <w:r>
        <w:t xml:space="preserve"> </w:t>
      </w:r>
      <w:r>
        <w:rPr>
          <w:rFonts w:hint="eastAsia"/>
        </w:rPr>
        <w:t xml:space="preserve">with total citation is </w:t>
      </w:r>
      <w:r>
        <w:t>4</w:t>
      </w:r>
      <w:r>
        <w:t>1</w:t>
      </w:r>
      <w:r>
        <w:t>,</w:t>
      </w:r>
      <w:r>
        <w:t>440</w:t>
      </w:r>
      <w:r>
        <w:rPr>
          <w:rFonts w:hint="eastAsia"/>
        </w:rPr>
        <w:t xml:space="preserve">　(average citation per article = </w:t>
      </w:r>
      <w:r>
        <w:t>103.5</w:t>
      </w:r>
      <w:r>
        <w:rPr>
          <w:rFonts w:hint="eastAsia"/>
        </w:rPr>
        <w:t>, h-index=</w:t>
      </w:r>
      <w:r>
        <w:t>8</w:t>
      </w:r>
      <w:r>
        <w:rPr>
          <w:rFonts w:hint="eastAsia"/>
        </w:rPr>
        <w:t>8,</w:t>
      </w:r>
      <w:r>
        <w:t xml:space="preserve"> by web of science) whose web page is as follows.</w:t>
      </w:r>
    </w:p>
    <w:p w:rsidR="00C20BA6" w:rsidRDefault="00C20BA6" w:rsidP="00C20BA6">
      <w:pPr>
        <w:spacing w:line="320" w:lineRule="exact"/>
        <w:ind w:firstLine="357"/>
      </w:pPr>
      <w:hyperlink r:id="rId7" w:history="1">
        <w:r w:rsidRPr="00BA0BAB">
          <w:rPr>
            <w:rStyle w:val="a3"/>
          </w:rPr>
          <w:t>https://www.webofscience.com/wos/</w:t>
        </w:r>
      </w:hyperlink>
      <w:r>
        <w:t xml:space="preserve"> </w:t>
      </w:r>
      <w:r w:rsidRPr="003F68E2">
        <w:t>author/record/931324</w:t>
      </w:r>
    </w:p>
    <w:p w:rsidR="00C20BA6" w:rsidRDefault="00C20BA6" w:rsidP="00C20BA6">
      <w:pPr>
        <w:spacing w:line="320" w:lineRule="exact"/>
      </w:pPr>
      <w:r>
        <w:t>7</w:t>
      </w:r>
      <w:r>
        <w:rPr>
          <w:rFonts w:hint="eastAsia"/>
        </w:rPr>
        <w:t>7</w:t>
      </w:r>
      <w:r>
        <w:rPr>
          <w:rFonts w:hint="eastAsia"/>
        </w:rPr>
        <w:t xml:space="preserve"> papers are more than 100 </w:t>
      </w:r>
      <w:r>
        <w:t>citations</w:t>
      </w:r>
      <w:r>
        <w:rPr>
          <w:rFonts w:hint="eastAsia"/>
        </w:rPr>
        <w:t xml:space="preserve"> and among them 8 papers are more than </w:t>
      </w:r>
      <w:r>
        <w:t>1,0</w:t>
      </w:r>
      <w:r>
        <w:rPr>
          <w:rFonts w:hint="eastAsia"/>
        </w:rPr>
        <w:t>00. Google scholar citation</w:t>
      </w:r>
      <w:r>
        <w:t>-</w:t>
      </w:r>
      <w:r>
        <w:rPr>
          <w:rFonts w:hint="eastAsia"/>
        </w:rPr>
        <w:t xml:space="preserve">index is </w:t>
      </w:r>
      <w:r>
        <w:t>70,800</w:t>
      </w:r>
      <w:r>
        <w:rPr>
          <w:rFonts w:hint="eastAsia"/>
        </w:rPr>
        <w:t>.</w:t>
      </w:r>
      <w:r>
        <w:t xml:space="preserve"> He has 109 recent published papers for recent 10 years since 2013. </w:t>
      </w:r>
    </w:p>
    <w:p w:rsidR="00C20BA6" w:rsidRPr="00C20BA6" w:rsidRDefault="00C20BA6" w:rsidP="0084140D">
      <w:pPr>
        <w:rPr>
          <w:rFonts w:ascii="Times New Roman" w:hAnsi="Times New Roman" w:cs="Times New Roman" w:hint="eastAsia"/>
          <w:sz w:val="24"/>
          <w:szCs w:val="24"/>
        </w:rPr>
      </w:pPr>
    </w:p>
    <w:sectPr w:rsidR="00C20BA6" w:rsidRPr="00C20B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9E"/>
    <w:rsid w:val="006054EA"/>
    <w:rsid w:val="00722D9E"/>
    <w:rsid w:val="00803C46"/>
    <w:rsid w:val="0084140D"/>
    <w:rsid w:val="00B46AD8"/>
    <w:rsid w:val="00BA21B1"/>
    <w:rsid w:val="00C20BA6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4BC90"/>
  <w15:chartTrackingRefBased/>
  <w15:docId w15:val="{F6BF8A50-1B77-4949-880D-C2AB38D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5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bofscience.com/w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lex.phys.tohoku.ac.jp/" TargetMode="External"/><Relationship Id="rId5" Type="http://schemas.openxmlformats.org/officeDocument/2006/relationships/hyperlink" Target="mailto:rsaito@tohoku.ac.j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齋藤理一郎</dc:creator>
  <cp:keywords/>
  <dc:description/>
  <cp:lastModifiedBy>齋藤理一郎</cp:lastModifiedBy>
  <cp:revision>3</cp:revision>
  <dcterms:created xsi:type="dcterms:W3CDTF">2023-06-06T06:55:00Z</dcterms:created>
  <dcterms:modified xsi:type="dcterms:W3CDTF">2023-06-06T07:11:00Z</dcterms:modified>
</cp:coreProperties>
</file>